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7DA7" w14:textId="392BA00E" w:rsidR="00794868" w:rsidRDefault="00AE3E8E" w:rsidP="002D010B">
      <w:pPr>
        <w:spacing w:line="360" w:lineRule="auto"/>
        <w:jc w:val="both"/>
        <w:rPr>
          <w:rFonts w:ascii="Arial" w:hAnsi="Arial" w:cs="Arial"/>
          <w:b/>
          <w:color w:val="9DB47F"/>
          <w:sz w:val="28"/>
          <w:szCs w:val="28"/>
        </w:rPr>
      </w:pPr>
      <w:r>
        <w:rPr>
          <w:rFonts w:ascii="Arial" w:hAnsi="Arial" w:cs="Arial"/>
          <w:b/>
          <w:color w:val="9DB47F"/>
          <w:sz w:val="28"/>
          <w:szCs w:val="28"/>
        </w:rPr>
        <w:t>Diesen Text können Sie in Ihren eigenen Publikationen einsetzen:</w:t>
      </w:r>
    </w:p>
    <w:p w14:paraId="085902DD" w14:textId="77777777" w:rsidR="005B55F6" w:rsidRDefault="005B55F6" w:rsidP="008C674A">
      <w:pPr>
        <w:spacing w:after="240" w:line="360" w:lineRule="auto"/>
        <w:jc w:val="both"/>
        <w:rPr>
          <w:rFonts w:ascii="Arial" w:hAnsi="Arial" w:cs="Arial"/>
          <w:b/>
          <w:color w:val="4D4D4C"/>
          <w:sz w:val="20"/>
          <w:szCs w:val="20"/>
        </w:rPr>
      </w:pPr>
    </w:p>
    <w:p w14:paraId="44BA614F" w14:textId="3D4F2792" w:rsidR="008C674A" w:rsidRPr="008C674A" w:rsidRDefault="008C674A" w:rsidP="008C674A">
      <w:pPr>
        <w:spacing w:after="240" w:line="360" w:lineRule="auto"/>
        <w:jc w:val="both"/>
        <w:rPr>
          <w:rFonts w:ascii="Arial" w:hAnsi="Arial" w:cs="Arial"/>
          <w:b/>
          <w:color w:val="4D4D4C"/>
          <w:sz w:val="20"/>
          <w:szCs w:val="20"/>
        </w:rPr>
      </w:pPr>
      <w:r w:rsidRPr="008C674A">
        <w:rPr>
          <w:rFonts w:ascii="Arial" w:hAnsi="Arial" w:cs="Arial"/>
          <w:b/>
          <w:color w:val="4D4D4C"/>
          <w:sz w:val="20"/>
          <w:szCs w:val="20"/>
        </w:rPr>
        <w:t>PEFC</w:t>
      </w:r>
    </w:p>
    <w:p w14:paraId="3D33E260" w14:textId="1AD5327B" w:rsidR="008C674A" w:rsidRPr="008C674A" w:rsidRDefault="008C674A" w:rsidP="008C674A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8C674A">
        <w:rPr>
          <w:rFonts w:ascii="Arial" w:hAnsi="Arial" w:cs="Arial"/>
          <w:color w:val="4D4D4C"/>
          <w:sz w:val="20"/>
          <w:szCs w:val="20"/>
        </w:rPr>
        <w:t>PEFC ist die größte Institution zur Sicherstellung nachhaltiger Waldbewi</w:t>
      </w:r>
      <w:r>
        <w:rPr>
          <w:rFonts w:ascii="Arial" w:hAnsi="Arial" w:cs="Arial"/>
          <w:color w:val="4D4D4C"/>
          <w:sz w:val="20"/>
          <w:szCs w:val="20"/>
        </w:rPr>
        <w:t>rtschaftung durch ein unabhängi</w:t>
      </w:r>
      <w:r w:rsidRPr="008C674A">
        <w:rPr>
          <w:rFonts w:ascii="Arial" w:hAnsi="Arial" w:cs="Arial"/>
          <w:color w:val="4D4D4C"/>
          <w:sz w:val="20"/>
          <w:szCs w:val="20"/>
        </w:rPr>
        <w:t>ges Zertifizierungssystem. Holz und Holzprodukte mit dem PEFC-Siegel stammen nachweislich aus ökologisch, ökonomisch und sozial nachhaltiger Forstwirtschaft.</w:t>
      </w:r>
    </w:p>
    <w:p w14:paraId="0F19E0CC" w14:textId="003C71BF" w:rsidR="008C674A" w:rsidRPr="002D010B" w:rsidRDefault="008C674A" w:rsidP="008C674A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8C674A">
        <w:rPr>
          <w:rFonts w:ascii="Arial" w:hAnsi="Arial" w:cs="Arial"/>
          <w:color w:val="4D4D4C"/>
          <w:sz w:val="20"/>
          <w:szCs w:val="20"/>
        </w:rPr>
        <w:t>PEFC Deutschland e.V. wurde 1999 gegründet und entwickelt die Standar</w:t>
      </w:r>
      <w:r w:rsidR="00116E07">
        <w:rPr>
          <w:rFonts w:ascii="Arial" w:hAnsi="Arial" w:cs="Arial"/>
          <w:color w:val="4D4D4C"/>
          <w:sz w:val="20"/>
          <w:szCs w:val="20"/>
        </w:rPr>
        <w:t>ds und Verfahren der Zertifizie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rung, stellt der Öffentlichkeit Informationen bereit und vergibt die Rechte am PEFC-Logo in Deutschland. PEFC ist in Deutschland das bedeutendste Waldzertifizierungssystem: Mit </w:t>
      </w:r>
      <w:r w:rsidR="00B54CEB">
        <w:rPr>
          <w:rFonts w:ascii="Arial" w:hAnsi="Arial" w:cs="Arial"/>
          <w:color w:val="4D4D4C"/>
          <w:sz w:val="20"/>
          <w:szCs w:val="20"/>
        </w:rPr>
        <w:t>über acht</w:t>
      </w:r>
      <w:r w:rsidR="00116E07">
        <w:rPr>
          <w:rFonts w:ascii="Arial" w:hAnsi="Arial" w:cs="Arial"/>
          <w:color w:val="4D4D4C"/>
          <w:sz w:val="20"/>
          <w:szCs w:val="20"/>
        </w:rPr>
        <w:t xml:space="preserve"> Millionen Hektar zertifizier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ter Waldfläche sind bereits </w:t>
      </w:r>
      <w:r w:rsidR="002F7260">
        <w:rPr>
          <w:rFonts w:ascii="Arial" w:hAnsi="Arial" w:cs="Arial"/>
          <w:color w:val="4D4D4C"/>
          <w:sz w:val="20"/>
          <w:szCs w:val="20"/>
        </w:rPr>
        <w:t>rund drei Viertel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 der deutschen Wälder PEFC-zertifiziert.</w:t>
      </w:r>
    </w:p>
    <w:sectPr w:rsidR="008C674A" w:rsidRPr="002D010B" w:rsidSect="003B209E">
      <w:headerReference w:type="default" r:id="rId7"/>
      <w:footerReference w:type="even" r:id="rId8"/>
      <w:footerReference w:type="default" r:id="rId9"/>
      <w:pgSz w:w="11900" w:h="16840"/>
      <w:pgMar w:top="4082" w:right="1077" w:bottom="567" w:left="357" w:header="709" w:footer="68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58D3A" w14:textId="77777777" w:rsidR="00D73E52" w:rsidRDefault="00D73E52" w:rsidP="00794868">
      <w:r>
        <w:separator/>
      </w:r>
    </w:p>
  </w:endnote>
  <w:endnote w:type="continuationSeparator" w:id="0">
    <w:p w14:paraId="2E23B46D" w14:textId="77777777" w:rsidR="00D73E52" w:rsidRDefault="00D73E52" w:rsidP="007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B31E" w14:textId="77777777" w:rsidR="00FF1B2C" w:rsidRDefault="00FF1B2C" w:rsidP="00FF1B2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FD6E34" w14:textId="77777777" w:rsidR="00FF1B2C" w:rsidRDefault="00FF1B2C" w:rsidP="00A122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C23F" w14:textId="77777777" w:rsidR="00FF1B2C" w:rsidRDefault="00FF1B2C" w:rsidP="004646D2">
    <w:pPr>
      <w:spacing w:line="360" w:lineRule="auto"/>
      <w:ind w:right="260"/>
      <w:rPr>
        <w:rFonts w:ascii="Arial" w:hAnsi="Arial" w:cs="Arial"/>
        <w:color w:val="4D4D4C"/>
        <w:sz w:val="18"/>
        <w:szCs w:val="18"/>
      </w:rPr>
    </w:pPr>
    <w:r w:rsidRPr="00A122F4">
      <w:rPr>
        <w:rFonts w:ascii="Arial" w:hAnsi="Arial" w:cs="Arial"/>
        <w:b/>
        <w:color w:val="9DB47F"/>
        <w:sz w:val="18"/>
        <w:szCs w:val="18"/>
      </w:rPr>
      <w:t>Kontakt PEFC Deutschland:</w:t>
    </w:r>
  </w:p>
  <w:p w14:paraId="5896EC96" w14:textId="18057124" w:rsidR="00FF1B2C" w:rsidRDefault="00FF1B2C" w:rsidP="004646D2">
    <w:pPr>
      <w:spacing w:line="360" w:lineRule="auto"/>
      <w:ind w:right="260"/>
      <w:rPr>
        <w:rFonts w:ascii="Arial" w:hAnsi="Arial" w:cs="Arial"/>
        <w:color w:val="4D4D4C"/>
        <w:sz w:val="18"/>
        <w:szCs w:val="18"/>
      </w:rPr>
    </w:pPr>
    <w:r w:rsidRPr="00A122F4">
      <w:rPr>
        <w:rFonts w:ascii="Arial" w:hAnsi="Arial" w:cs="Arial"/>
        <w:color w:val="4D4D4C"/>
        <w:sz w:val="18"/>
        <w:szCs w:val="18"/>
      </w:rPr>
      <w:t>Catrin Fetz</w:t>
    </w:r>
    <w:r>
      <w:rPr>
        <w:rFonts w:ascii="Arial" w:hAnsi="Arial" w:cs="Arial"/>
        <w:color w:val="4D4D4C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r w:rsidRPr="00A122F4">
      <w:rPr>
        <w:rFonts w:ascii="Arial" w:hAnsi="Arial" w:cs="Arial"/>
        <w:color w:val="9DB47F"/>
        <w:sz w:val="18"/>
        <w:szCs w:val="18"/>
      </w:rPr>
      <w:t>|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r>
      <w:rPr>
        <w:rFonts w:ascii="Arial" w:hAnsi="Arial" w:cs="Arial"/>
        <w:color w:val="4D4D4C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>PEFC Deutschland e. V.</w:t>
    </w:r>
    <w:r>
      <w:rPr>
        <w:rFonts w:ascii="Arial" w:hAnsi="Arial" w:cs="Arial"/>
        <w:color w:val="4D4D4C"/>
        <w:sz w:val="18"/>
        <w:szCs w:val="18"/>
      </w:rPr>
      <w:t xml:space="preserve">   </w:t>
    </w:r>
    <w:r w:rsidRPr="00A122F4">
      <w:rPr>
        <w:rFonts w:ascii="Arial" w:hAnsi="Arial" w:cs="Arial"/>
        <w:color w:val="9DB47F"/>
        <w:sz w:val="18"/>
        <w:szCs w:val="18"/>
      </w:rPr>
      <w:t>|</w:t>
    </w:r>
    <w:r>
      <w:rPr>
        <w:rFonts w:ascii="Arial" w:hAnsi="Arial" w:cs="Arial"/>
        <w:color w:val="9DB47F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 xml:space="preserve"> Tübinger Straße 15</w:t>
    </w:r>
    <w:r>
      <w:rPr>
        <w:rFonts w:ascii="Arial" w:hAnsi="Arial" w:cs="Arial"/>
        <w:color w:val="4D4D4C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r w:rsidRPr="00A122F4">
      <w:rPr>
        <w:rFonts w:ascii="Arial" w:hAnsi="Arial" w:cs="Arial"/>
        <w:color w:val="9DB47F"/>
        <w:sz w:val="18"/>
        <w:szCs w:val="18"/>
      </w:rPr>
      <w:t>|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r>
      <w:rPr>
        <w:rFonts w:ascii="Arial" w:hAnsi="Arial" w:cs="Arial"/>
        <w:color w:val="4D4D4C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>70178 Stuttgart</w:t>
    </w:r>
    <w:r w:rsidRPr="00A122F4">
      <w:rPr>
        <w:rFonts w:ascii="Arial" w:hAnsi="Arial" w:cs="Arial"/>
        <w:color w:val="4D4D4C"/>
        <w:sz w:val="18"/>
        <w:szCs w:val="18"/>
      </w:rPr>
      <w:br/>
      <w:t>Tel.: 0711  248 618 20</w:t>
    </w:r>
    <w:r>
      <w:rPr>
        <w:rFonts w:ascii="Arial" w:hAnsi="Arial" w:cs="Arial"/>
        <w:color w:val="4D4D4C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r w:rsidRPr="00A122F4">
      <w:rPr>
        <w:rFonts w:ascii="Arial" w:hAnsi="Arial" w:cs="Arial"/>
        <w:color w:val="9DB47F"/>
        <w:sz w:val="18"/>
        <w:szCs w:val="18"/>
      </w:rPr>
      <w:t>|</w:t>
    </w:r>
    <w:r>
      <w:rPr>
        <w:rFonts w:ascii="Arial" w:hAnsi="Arial" w:cs="Arial"/>
        <w:color w:val="9DB47F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hyperlink r:id="rId1" w:history="1">
      <w:r w:rsidRPr="00A122F4">
        <w:rPr>
          <w:rStyle w:val="Hyperlink"/>
          <w:rFonts w:ascii="Arial" w:hAnsi="Arial" w:cs="Arial"/>
          <w:color w:val="4D4D4C"/>
          <w:sz w:val="18"/>
          <w:szCs w:val="18"/>
        </w:rPr>
        <w:t>fetz@pefc.de</w:t>
      </w:r>
    </w:hyperlink>
    <w:r>
      <w:rPr>
        <w:rFonts w:ascii="Arial" w:hAnsi="Arial" w:cs="Arial"/>
        <w:color w:val="4D4D4C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r w:rsidRPr="00A122F4">
      <w:rPr>
        <w:rFonts w:ascii="Arial" w:hAnsi="Arial" w:cs="Arial"/>
        <w:color w:val="9DB47F"/>
        <w:sz w:val="18"/>
        <w:szCs w:val="18"/>
      </w:rPr>
      <w:t>|</w:t>
    </w:r>
    <w:r>
      <w:rPr>
        <w:rFonts w:ascii="Arial" w:hAnsi="Arial" w:cs="Arial"/>
        <w:color w:val="9DB47F"/>
        <w:sz w:val="18"/>
        <w:szCs w:val="18"/>
      </w:rPr>
      <w:t xml:space="preserve">  </w:t>
    </w:r>
    <w:r w:rsidRPr="00A122F4">
      <w:rPr>
        <w:rFonts w:ascii="Arial" w:hAnsi="Arial" w:cs="Arial"/>
        <w:color w:val="4D4D4C"/>
        <w:sz w:val="18"/>
        <w:szCs w:val="18"/>
      </w:rPr>
      <w:t xml:space="preserve"> </w:t>
    </w:r>
    <w:hyperlink r:id="rId2" w:history="1">
      <w:r w:rsidRPr="004646D2">
        <w:rPr>
          <w:rStyle w:val="Hyperlink"/>
          <w:rFonts w:ascii="Arial" w:hAnsi="Arial" w:cs="Arial"/>
          <w:color w:val="4D4D4C"/>
          <w:sz w:val="18"/>
          <w:szCs w:val="18"/>
        </w:rPr>
        <w:t>www.pefc.de</w:t>
      </w:r>
    </w:hyperlink>
    <w:r w:rsidRPr="004646D2">
      <w:rPr>
        <w:rFonts w:ascii="Arial" w:hAnsi="Arial" w:cs="Arial"/>
        <w:color w:val="4D4D4C"/>
        <w:sz w:val="18"/>
        <w:szCs w:val="18"/>
      </w:rPr>
      <w:t xml:space="preserve"> </w:t>
    </w:r>
  </w:p>
  <w:p w14:paraId="30FF2084" w14:textId="771E26F6" w:rsidR="00FF1B2C" w:rsidRPr="004646D2" w:rsidRDefault="00FF1B2C" w:rsidP="004646D2">
    <w:pPr>
      <w:jc w:val="right"/>
      <w:rPr>
        <w:rFonts w:ascii="Arial" w:hAnsi="Arial"/>
        <w:color w:val="4D4D4C"/>
        <w:sz w:val="20"/>
      </w:rPr>
    </w:pPr>
    <w:r w:rsidRPr="004646D2">
      <w:rPr>
        <w:rFonts w:ascii="Arial" w:hAnsi="Arial"/>
        <w:color w:val="4D4D4C"/>
        <w:sz w:val="20"/>
      </w:rPr>
      <w:fldChar w:fldCharType="begin"/>
    </w:r>
    <w:r w:rsidRPr="004646D2">
      <w:rPr>
        <w:rFonts w:ascii="Arial" w:hAnsi="Arial"/>
        <w:color w:val="4D4D4C"/>
        <w:sz w:val="20"/>
      </w:rPr>
      <w:instrText xml:space="preserve"> PAGE   \* MERGEFORMAT </w:instrText>
    </w:r>
    <w:r w:rsidRPr="004646D2">
      <w:rPr>
        <w:rFonts w:ascii="Arial" w:hAnsi="Arial"/>
        <w:color w:val="4D4D4C"/>
        <w:sz w:val="20"/>
      </w:rPr>
      <w:fldChar w:fldCharType="separate"/>
    </w:r>
    <w:r w:rsidR="00B22657">
      <w:rPr>
        <w:rFonts w:ascii="Arial" w:hAnsi="Arial"/>
        <w:noProof/>
        <w:color w:val="4D4D4C"/>
        <w:sz w:val="20"/>
      </w:rPr>
      <w:t>1</w:t>
    </w:r>
    <w:r w:rsidRPr="004646D2">
      <w:rPr>
        <w:rFonts w:ascii="Arial" w:hAnsi="Arial"/>
        <w:color w:val="4D4D4C"/>
        <w:sz w:val="20"/>
      </w:rPr>
      <w:fldChar w:fldCharType="end"/>
    </w:r>
    <w:r w:rsidRPr="004646D2">
      <w:rPr>
        <w:rFonts w:ascii="Arial" w:hAnsi="Arial"/>
        <w:color w:val="4D4D4C"/>
        <w:sz w:val="20"/>
      </w:rPr>
      <w:t>/</w:t>
    </w:r>
    <w:r w:rsidR="00B22657">
      <w:rPr>
        <w:rFonts w:ascii="Arial" w:hAnsi="Arial"/>
        <w:color w:val="4D4D4C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9990" w14:textId="77777777" w:rsidR="00D73E52" w:rsidRDefault="00D73E52" w:rsidP="00794868">
      <w:r>
        <w:separator/>
      </w:r>
    </w:p>
  </w:footnote>
  <w:footnote w:type="continuationSeparator" w:id="0">
    <w:p w14:paraId="0C6952E5" w14:textId="77777777" w:rsidR="00D73E52" w:rsidRDefault="00D73E52" w:rsidP="0079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48809" w14:textId="77777777" w:rsidR="00FF1B2C" w:rsidRDefault="00FF1B2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7949DF7E" wp14:editId="46F0352B">
          <wp:simplePos x="0" y="0"/>
          <wp:positionH relativeFrom="page">
            <wp:posOffset>179070</wp:posOffset>
          </wp:positionH>
          <wp:positionV relativeFrom="page">
            <wp:posOffset>179070</wp:posOffset>
          </wp:positionV>
          <wp:extent cx="7199630" cy="1187450"/>
          <wp:effectExtent l="0" t="0" r="0" b="635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210-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5449"/>
    <w:multiLevelType w:val="hybridMultilevel"/>
    <w:tmpl w:val="E8C0CE3A"/>
    <w:lvl w:ilvl="0" w:tplc="C9BA57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3289A"/>
    <w:multiLevelType w:val="hybridMultilevel"/>
    <w:tmpl w:val="C7581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68"/>
    <w:rsid w:val="0000619D"/>
    <w:rsid w:val="000553E8"/>
    <w:rsid w:val="0006129F"/>
    <w:rsid w:val="00084C84"/>
    <w:rsid w:val="000B4152"/>
    <w:rsid w:val="000C78EE"/>
    <w:rsid w:val="000E70E9"/>
    <w:rsid w:val="00116E07"/>
    <w:rsid w:val="00130F74"/>
    <w:rsid w:val="001548BA"/>
    <w:rsid w:val="0017401E"/>
    <w:rsid w:val="001C4025"/>
    <w:rsid w:val="001F2479"/>
    <w:rsid w:val="002D010B"/>
    <w:rsid w:val="002F23AF"/>
    <w:rsid w:val="002F7260"/>
    <w:rsid w:val="003066FB"/>
    <w:rsid w:val="0031317F"/>
    <w:rsid w:val="003214F4"/>
    <w:rsid w:val="00384162"/>
    <w:rsid w:val="0039306C"/>
    <w:rsid w:val="003B209E"/>
    <w:rsid w:val="003D37E4"/>
    <w:rsid w:val="003E2B77"/>
    <w:rsid w:val="004302D1"/>
    <w:rsid w:val="004646D2"/>
    <w:rsid w:val="004A3EEA"/>
    <w:rsid w:val="004B0887"/>
    <w:rsid w:val="004D009C"/>
    <w:rsid w:val="00504D8C"/>
    <w:rsid w:val="005671D1"/>
    <w:rsid w:val="005A51F8"/>
    <w:rsid w:val="005B55F6"/>
    <w:rsid w:val="005C5173"/>
    <w:rsid w:val="005D5214"/>
    <w:rsid w:val="00617536"/>
    <w:rsid w:val="006721F5"/>
    <w:rsid w:val="00677C48"/>
    <w:rsid w:val="006B0273"/>
    <w:rsid w:val="006F3604"/>
    <w:rsid w:val="00755774"/>
    <w:rsid w:val="0075618A"/>
    <w:rsid w:val="007606C7"/>
    <w:rsid w:val="00794868"/>
    <w:rsid w:val="007A75F4"/>
    <w:rsid w:val="007C1534"/>
    <w:rsid w:val="007D5546"/>
    <w:rsid w:val="007D7A87"/>
    <w:rsid w:val="00827C4A"/>
    <w:rsid w:val="0084342B"/>
    <w:rsid w:val="00891FDC"/>
    <w:rsid w:val="008B6BFF"/>
    <w:rsid w:val="008C674A"/>
    <w:rsid w:val="00940580"/>
    <w:rsid w:val="00942F21"/>
    <w:rsid w:val="009516FA"/>
    <w:rsid w:val="00987D0F"/>
    <w:rsid w:val="009F0BF5"/>
    <w:rsid w:val="00A122F4"/>
    <w:rsid w:val="00A17E01"/>
    <w:rsid w:val="00A52848"/>
    <w:rsid w:val="00AA0B80"/>
    <w:rsid w:val="00AE3E8E"/>
    <w:rsid w:val="00B22657"/>
    <w:rsid w:val="00B46F1D"/>
    <w:rsid w:val="00B54CEB"/>
    <w:rsid w:val="00B56DF7"/>
    <w:rsid w:val="00B818A7"/>
    <w:rsid w:val="00B84678"/>
    <w:rsid w:val="00B935D8"/>
    <w:rsid w:val="00BA69D2"/>
    <w:rsid w:val="00C21EE7"/>
    <w:rsid w:val="00C41783"/>
    <w:rsid w:val="00C45FFF"/>
    <w:rsid w:val="00C5439A"/>
    <w:rsid w:val="00C63530"/>
    <w:rsid w:val="00CB2C2C"/>
    <w:rsid w:val="00CC05F3"/>
    <w:rsid w:val="00CD7B91"/>
    <w:rsid w:val="00CF21B2"/>
    <w:rsid w:val="00CF6F30"/>
    <w:rsid w:val="00D17BC4"/>
    <w:rsid w:val="00D20CF6"/>
    <w:rsid w:val="00D46017"/>
    <w:rsid w:val="00D70072"/>
    <w:rsid w:val="00D73E52"/>
    <w:rsid w:val="00D9060E"/>
    <w:rsid w:val="00DA41F3"/>
    <w:rsid w:val="00DA68AA"/>
    <w:rsid w:val="00DB0AEB"/>
    <w:rsid w:val="00DB7225"/>
    <w:rsid w:val="00DD46A2"/>
    <w:rsid w:val="00E510C1"/>
    <w:rsid w:val="00E61D4F"/>
    <w:rsid w:val="00E634A5"/>
    <w:rsid w:val="00E95840"/>
    <w:rsid w:val="00EA0EFE"/>
    <w:rsid w:val="00EB63A1"/>
    <w:rsid w:val="00F17B6B"/>
    <w:rsid w:val="00F22B48"/>
    <w:rsid w:val="00F73C6B"/>
    <w:rsid w:val="00F77741"/>
    <w:rsid w:val="00FA5A82"/>
    <w:rsid w:val="00FC67E5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757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oeheadline01">
    <w:name w:val="vdoe_headline01"/>
    <w:basedOn w:val="Standard"/>
    <w:autoRedefine/>
    <w:qFormat/>
    <w:rsid w:val="00CB2C2C"/>
    <w:pPr>
      <w:spacing w:after="100" w:line="500" w:lineRule="exact"/>
    </w:pPr>
    <w:rPr>
      <w:rFonts w:asciiTheme="majorHAnsi" w:hAnsiTheme="majorHAnsi" w:cstheme="majorHAnsi"/>
      <w:color w:val="4472C4" w:themeColor="accent1"/>
      <w:sz w:val="36"/>
      <w:szCs w:val="36"/>
    </w:rPr>
  </w:style>
  <w:style w:type="paragraph" w:customStyle="1" w:styleId="vdoeText">
    <w:name w:val="vdoe_Text"/>
    <w:basedOn w:val="Standard"/>
    <w:qFormat/>
    <w:rsid w:val="00CB2C2C"/>
    <w:pPr>
      <w:spacing w:after="150" w:line="300" w:lineRule="exact"/>
    </w:pPr>
    <w:rPr>
      <w:rFonts w:eastAsia="Times New Roman" w:cstheme="minorHAnsi"/>
      <w:color w:val="000000"/>
      <w:sz w:val="20"/>
      <w:szCs w:val="18"/>
      <w:lang w:val="en-US" w:eastAsia="de-DE"/>
    </w:rPr>
  </w:style>
  <w:style w:type="paragraph" w:customStyle="1" w:styleId="vdoeheadline02">
    <w:name w:val="vdoe_headline02"/>
    <w:basedOn w:val="vdoeheadline01"/>
    <w:qFormat/>
    <w:rsid w:val="00CB2C2C"/>
    <w:pPr>
      <w:spacing w:line="300" w:lineRule="exact"/>
    </w:pPr>
    <w:rPr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94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4868"/>
  </w:style>
  <w:style w:type="paragraph" w:styleId="Fuzeile">
    <w:name w:val="footer"/>
    <w:basedOn w:val="Standard"/>
    <w:link w:val="FuzeileZchn"/>
    <w:uiPriority w:val="99"/>
    <w:unhideWhenUsed/>
    <w:rsid w:val="00794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868"/>
  </w:style>
  <w:style w:type="character" w:styleId="Hyperlink">
    <w:name w:val="Hyperlink"/>
    <w:semiHidden/>
    <w:rsid w:val="00A122F4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A122F4"/>
  </w:style>
  <w:style w:type="paragraph" w:styleId="Listenabsatz">
    <w:name w:val="List Paragraph"/>
    <w:basedOn w:val="Standard"/>
    <w:uiPriority w:val="34"/>
    <w:qFormat/>
    <w:rsid w:val="00942F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E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E0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7C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C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7C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C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7C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fc.de" TargetMode="External"/><Relationship Id="rId1" Type="http://schemas.openxmlformats.org/officeDocument/2006/relationships/hyperlink" Target="mailto:fetz@pef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Mosel</dc:creator>
  <cp:keywords/>
  <dc:description/>
  <cp:lastModifiedBy>Catrin Fetz</cp:lastModifiedBy>
  <cp:revision>8</cp:revision>
  <cp:lastPrinted>2018-03-14T13:38:00Z</cp:lastPrinted>
  <dcterms:created xsi:type="dcterms:W3CDTF">2018-05-18T20:38:00Z</dcterms:created>
  <dcterms:modified xsi:type="dcterms:W3CDTF">2021-02-03T08:33:00Z</dcterms:modified>
</cp:coreProperties>
</file>